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D95B1F" w14:textId="3D20950C" w:rsidR="00E0127E" w:rsidRPr="00774159" w:rsidRDefault="00774159" w:rsidP="00A60117">
      <w:pPr>
        <w:pBdr>
          <w:bottom w:val="single" w:sz="4" w:space="1" w:color="auto"/>
        </w:pBdr>
        <w:rPr>
          <w:b/>
          <w:bCs/>
          <w:sz w:val="28"/>
          <w:szCs w:val="28"/>
        </w:rPr>
      </w:pPr>
      <w:r w:rsidRPr="00774159">
        <w:rPr>
          <w:b/>
          <w:bCs/>
          <w:sz w:val="28"/>
          <w:szCs w:val="28"/>
        </w:rPr>
        <w:t>Robrecht Vanden Thoren | </w:t>
      </w:r>
      <w:r w:rsidR="00506CEC" w:rsidRPr="00774159">
        <w:rPr>
          <w:b/>
          <w:bCs/>
          <w:sz w:val="28"/>
          <w:szCs w:val="28"/>
        </w:rPr>
        <w:t>Achteraf niet komen huilen</w:t>
      </w:r>
    </w:p>
    <w:p w14:paraId="3A89B404" w14:textId="77777777" w:rsidR="00E0127E" w:rsidRDefault="00E0127E" w:rsidP="00E0127E">
      <w:pPr>
        <w:rPr>
          <w:u w:val="single"/>
        </w:rPr>
      </w:pPr>
    </w:p>
    <w:p w14:paraId="4FCBCBC1" w14:textId="77777777" w:rsidR="00E0127E" w:rsidRDefault="00E0127E" w:rsidP="00E0127E">
      <w:r>
        <w:t xml:space="preserve">Robrecht is er een tijdje uit geweest. Een kind, pampers, slapeloze nachten, een stukgelopen huwelijk. Vooral dat laatste heeft er in gehakt. </w:t>
      </w:r>
      <w:r w:rsidRPr="00E0127E">
        <w:rPr>
          <w:iCs/>
        </w:rPr>
        <w:t>Maar eindelijk voelt hij weer hoop</w:t>
      </w:r>
      <w:r w:rsidRPr="0078712A">
        <w:rPr>
          <w:i/>
          <w:iCs/>
        </w:rPr>
        <w:t>.</w:t>
      </w:r>
    </w:p>
    <w:p w14:paraId="58547DD5" w14:textId="77777777" w:rsidR="00E0127E" w:rsidRPr="0078712A" w:rsidRDefault="00E0127E" w:rsidP="00E0127E">
      <w:pPr>
        <w:rPr>
          <w:strike/>
        </w:rPr>
      </w:pPr>
      <w:r>
        <w:t xml:space="preserve">Hij had het nooit gedacht, maar hij heeft er weer zin in. Kom maar op leven, met al je uitdagingen. </w:t>
      </w:r>
      <w:r w:rsidRPr="00E0127E">
        <w:rPr>
          <w:iCs/>
        </w:rPr>
        <w:t>Hij is er klaar voor</w:t>
      </w:r>
      <w:r>
        <w:t xml:space="preserve">. Er is goesting en veerkracht. </w:t>
      </w:r>
    </w:p>
    <w:p w14:paraId="3C6C4299" w14:textId="77777777" w:rsidR="00E0127E" w:rsidRDefault="00E0127E" w:rsidP="00E0127E"/>
    <w:p w14:paraId="2043C8D7" w14:textId="77777777" w:rsidR="00E0127E" w:rsidRDefault="00E0127E" w:rsidP="00E0127E">
      <w:r>
        <w:t xml:space="preserve">Hij mist nog wel </w:t>
      </w:r>
      <w:r w:rsidRPr="00872148">
        <w:rPr>
          <w:iCs/>
        </w:rPr>
        <w:t>wat</w:t>
      </w:r>
      <w:r>
        <w:t xml:space="preserve"> zaken. Zo is hij niet gemaakt om alleen te zijn. Hij wil graag met iemand zijn gevoelens delen. Hij wil graag iemands klankbord zijn en dat dat omgekeerd ook zo is. </w:t>
      </w:r>
    </w:p>
    <w:p w14:paraId="637CB11A" w14:textId="77777777" w:rsidR="00E0127E" w:rsidRPr="00E0127E" w:rsidRDefault="00E0127E" w:rsidP="00E0127E"/>
    <w:p w14:paraId="41A319D9" w14:textId="77777777" w:rsidR="00E0127E" w:rsidRDefault="00E0127E" w:rsidP="00E0127E">
      <w:r>
        <w:t>Maar wanneer hi</w:t>
      </w:r>
      <w:r w:rsidR="00872148">
        <w:t>j opnieuw de wereld in gaat</w:t>
      </w:r>
      <w:r>
        <w:t xml:space="preserve"> is die nogal veranderd, merkt hij. Zo blijken vrouwen tegenwoordig andere verwachtingen te hebben. Zijn oude trucjes worden niet altijd geaccepteerd. Robrecht zakt een paar keer pijnlijk door het ijs. </w:t>
      </w:r>
    </w:p>
    <w:p w14:paraId="292366C9" w14:textId="1766126E" w:rsidR="00E0127E" w:rsidRDefault="00E0127E" w:rsidP="00E0127E"/>
    <w:p w14:paraId="4E2AF566" w14:textId="410659F2" w:rsidR="00E0127E" w:rsidRDefault="00D47E20" w:rsidP="00E0127E">
      <w:r>
        <w:t xml:space="preserve">Hij </w:t>
      </w:r>
      <w:r w:rsidR="003205AD">
        <w:t>besluit het</w:t>
      </w:r>
      <w:r>
        <w:t xml:space="preserve"> nog één kans </w:t>
      </w:r>
      <w:r w:rsidR="003205AD">
        <w:t xml:space="preserve">te </w:t>
      </w:r>
      <w:r>
        <w:t xml:space="preserve">geven. </w:t>
      </w:r>
      <w:r w:rsidR="009D2038">
        <w:t xml:space="preserve">Nog één date. Die ging best oké. Nu zijn we twee weken verder. </w:t>
      </w:r>
      <w:r w:rsidR="00BA76EF">
        <w:t xml:space="preserve">Maar het blijft stil aan de andere kant. Hij kan haar niet meer bereiken. De onzekerheid slaat toe. </w:t>
      </w:r>
      <w:r w:rsidR="0019580C">
        <w:t>Plots ziet hij</w:t>
      </w:r>
      <w:r w:rsidR="00BA76EF">
        <w:t xml:space="preserve"> al zijn fouten glashelder. </w:t>
      </w:r>
    </w:p>
    <w:p w14:paraId="611535BA" w14:textId="77777777" w:rsidR="00E0127E" w:rsidRDefault="00E0127E" w:rsidP="00E0127E">
      <w:r>
        <w:t>Oh god!</w:t>
      </w:r>
    </w:p>
    <w:p w14:paraId="05BAFB16" w14:textId="77777777" w:rsidR="00E0127E" w:rsidRDefault="00E0127E" w:rsidP="00E0127E">
      <w:r>
        <w:t xml:space="preserve">Wat voor iemand is hij? </w:t>
      </w:r>
    </w:p>
    <w:p w14:paraId="713F3EA6" w14:textId="77777777" w:rsidR="00E0127E" w:rsidRDefault="00E0127E" w:rsidP="00E0127E">
      <w:r>
        <w:t>Was hij niet beter gewoon alleen thuis gebleven?</w:t>
      </w:r>
    </w:p>
    <w:p w14:paraId="22536755" w14:textId="77777777" w:rsidR="00E0127E" w:rsidRDefault="00E0127E" w:rsidP="00E0127E"/>
    <w:p w14:paraId="74AFF99F" w14:textId="77777777" w:rsidR="00E0127E" w:rsidRDefault="00E0127E" w:rsidP="00E0127E">
      <w:r>
        <w:t>Vanavond komen we zonder meer het fijne te weten.</w:t>
      </w:r>
    </w:p>
    <w:p w14:paraId="1E084F7C" w14:textId="27E516B5" w:rsidR="00A07CB9" w:rsidRDefault="00A07CB9"/>
    <w:p w14:paraId="7EB14AFE" w14:textId="3435DD80" w:rsidR="009D67BB" w:rsidRDefault="009D67BB" w:rsidP="009D67BB">
      <w:r w:rsidRPr="009D67BB">
        <w:t>Regie door </w:t>
      </w:r>
      <w:r w:rsidRPr="009D67BB">
        <w:rPr>
          <w:b/>
          <w:bCs/>
        </w:rPr>
        <w:t>Martijn Bouwman</w:t>
      </w:r>
      <w:r w:rsidRPr="009D67BB">
        <w:t> en coaching door </w:t>
      </w:r>
      <w:r w:rsidRPr="009D67BB">
        <w:rPr>
          <w:b/>
          <w:bCs/>
        </w:rPr>
        <w:t>Wouter Deprez</w:t>
      </w:r>
      <w:r w:rsidRPr="009D67BB">
        <w:t>.</w:t>
      </w:r>
    </w:p>
    <w:p w14:paraId="117F559D" w14:textId="77777777" w:rsidR="009D67BB" w:rsidRPr="009D67BB" w:rsidRDefault="009D67BB" w:rsidP="009D67BB"/>
    <w:p w14:paraId="7296FB3D" w14:textId="77777777" w:rsidR="009D67BB" w:rsidRPr="009D67BB" w:rsidRDefault="009D67BB" w:rsidP="009D67BB">
      <w:r w:rsidRPr="009D67BB">
        <w:rPr>
          <w:b/>
          <w:bCs/>
        </w:rPr>
        <w:t>Pers over 'Achteraf niet komen huilen':</w:t>
      </w:r>
    </w:p>
    <w:p w14:paraId="253154DD" w14:textId="5D0420E7" w:rsidR="009D67BB" w:rsidRDefault="009D67BB" w:rsidP="009D67BB">
      <w:pPr>
        <w:rPr>
          <w:rFonts w:ascii="Segoe UI Symbol" w:hAnsi="Segoe UI Symbol" w:cs="Segoe UI Symbol"/>
        </w:rPr>
      </w:pPr>
      <w:r w:rsidRPr="009D67BB">
        <w:rPr>
          <w:i/>
          <w:iCs/>
        </w:rPr>
        <w:t>"In Achteraf niet komen huilen toont Robrecht Vanden Thoren dat het cabaretiervak geen bevlieging is maar een thuiskomen. Wat een feest van een voorstelling levert hij af!"</w:t>
      </w:r>
      <w:r w:rsidRPr="009D67BB">
        <w:t>- Knack Focus </w:t>
      </w:r>
      <w:r w:rsidRPr="009D67BB">
        <w:rPr>
          <w:rFonts w:ascii="Segoe UI Symbol" w:hAnsi="Segoe UI Symbol" w:cs="Segoe UI Symbol"/>
        </w:rPr>
        <w:t>★★★★</w:t>
      </w:r>
    </w:p>
    <w:p w14:paraId="026F38F4" w14:textId="77777777" w:rsidR="009D67BB" w:rsidRPr="009D67BB" w:rsidRDefault="009D67BB" w:rsidP="009D67BB"/>
    <w:p w14:paraId="709165F1" w14:textId="7FE8A5DA" w:rsidR="009D67BB" w:rsidRDefault="009D67BB" w:rsidP="009D67BB">
      <w:pPr>
        <w:rPr>
          <w:rFonts w:ascii="Segoe UI Symbol" w:hAnsi="Segoe UI Symbol" w:cs="Segoe UI Symbol"/>
        </w:rPr>
      </w:pPr>
      <w:r w:rsidRPr="009D67BB">
        <w:rPr>
          <w:i/>
          <w:iCs/>
        </w:rPr>
        <w:t>"Nu de pandemie is gaan liggen, heeft hij nieuw werk: minder kwetsbaar, maar met een ijzersterke vertelkracht en ongelofelijk veel humor." - </w:t>
      </w:r>
      <w:r w:rsidRPr="009D67BB">
        <w:t>Het Nieuwsblad </w:t>
      </w:r>
      <w:r w:rsidRPr="009D67BB">
        <w:rPr>
          <w:rFonts w:ascii="Segoe UI Symbol" w:hAnsi="Segoe UI Symbol" w:cs="Segoe UI Symbol"/>
        </w:rPr>
        <w:t>★★★★</w:t>
      </w:r>
    </w:p>
    <w:p w14:paraId="1B2FABC3" w14:textId="77777777" w:rsidR="009D67BB" w:rsidRPr="009D67BB" w:rsidRDefault="009D67BB" w:rsidP="009D67BB"/>
    <w:p w14:paraId="1500CF95" w14:textId="3DA84172" w:rsidR="009D67BB" w:rsidRDefault="009D67BB" w:rsidP="009D67BB">
      <w:r w:rsidRPr="009D67BB">
        <w:rPr>
          <w:i/>
          <w:iCs/>
        </w:rPr>
        <w:t>"Robrecht Vanden Thoren lanceert zichzelf met woorden en speelt vervolgens de sterren van de hemel...Hij trakteert op prachtige zinnen, leeft zich geweldig uit in het vertolken van alle types die zijn levenspad kruisen en zet zijn ervaring als acteur maximaal in om niet alleen met woorden maar ook met zijn lijf te vertellen." - </w:t>
      </w:r>
      <w:r w:rsidRPr="009D67BB">
        <w:t>Knack Focus</w:t>
      </w:r>
      <w:r>
        <w:t xml:space="preserve"> </w:t>
      </w:r>
      <w:r w:rsidRPr="009D67BB">
        <w:rPr>
          <w:rFonts w:ascii="Segoe UI Symbol" w:hAnsi="Segoe UI Symbol" w:cs="Segoe UI Symbol"/>
        </w:rPr>
        <w:t>★★★★</w:t>
      </w:r>
    </w:p>
    <w:p w14:paraId="260558E8" w14:textId="77777777" w:rsidR="009D67BB" w:rsidRPr="009D67BB" w:rsidRDefault="009D67BB" w:rsidP="009D67BB"/>
    <w:p w14:paraId="5B283283" w14:textId="03BF8B5D" w:rsidR="009D67BB" w:rsidRPr="009D67BB" w:rsidRDefault="009D67BB" w:rsidP="009D67BB">
      <w:pPr>
        <w:rPr>
          <w:i/>
          <w:iCs/>
        </w:rPr>
      </w:pPr>
      <w:r w:rsidRPr="009D67BB">
        <w:rPr>
          <w:i/>
          <w:iCs/>
        </w:rPr>
        <w:t>"In regie van Martijn Bouwman schuift Vanden Thoren meer en meer op van theateracteur naar cabaretier, en dat is een jas die hem uitstekend blijkt te zitten." </w:t>
      </w:r>
      <w:r w:rsidRPr="009D67BB">
        <w:t>- Het Nieuwsblad</w:t>
      </w:r>
      <w:r>
        <w:t xml:space="preserve"> </w:t>
      </w:r>
      <w:r w:rsidRPr="009D67BB">
        <w:rPr>
          <w:rFonts w:ascii="Segoe UI Symbol" w:hAnsi="Segoe UI Symbol" w:cs="Segoe UI Symbol"/>
        </w:rPr>
        <w:t>★★★★</w:t>
      </w:r>
    </w:p>
    <w:p w14:paraId="1AA4F8A5" w14:textId="61C0BD12" w:rsidR="009D67BB" w:rsidRDefault="009D67BB"/>
    <w:p w14:paraId="3A225539" w14:textId="346B26E4" w:rsidR="00A60117" w:rsidRPr="00A60117" w:rsidRDefault="00A60117">
      <w:pPr>
        <w:rPr>
          <w:b/>
          <w:bCs/>
        </w:rPr>
      </w:pPr>
      <w:r w:rsidRPr="00A60117">
        <w:rPr>
          <w:b/>
          <w:bCs/>
        </w:rPr>
        <w:t>Website Robrecht Vanden Thoren</w:t>
      </w:r>
    </w:p>
    <w:p w14:paraId="0DBFC110" w14:textId="45ECF561" w:rsidR="00A60117" w:rsidRDefault="00A60117">
      <w:hyperlink r:id="rId6" w:history="1">
        <w:r w:rsidRPr="008B1CD4">
          <w:rPr>
            <w:rStyle w:val="Hyperlink"/>
          </w:rPr>
          <w:t>www.robrechtvandenthoren.be</w:t>
        </w:r>
      </w:hyperlink>
      <w:r>
        <w:t xml:space="preserve"> </w:t>
      </w:r>
    </w:p>
    <w:sectPr w:rsidR="00A60117" w:rsidSect="00E11106">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332C5F" w14:textId="77777777" w:rsidR="007237D3" w:rsidRDefault="007237D3" w:rsidP="00A60117">
      <w:r>
        <w:separator/>
      </w:r>
    </w:p>
  </w:endnote>
  <w:endnote w:type="continuationSeparator" w:id="0">
    <w:p w14:paraId="6B49E19F" w14:textId="77777777" w:rsidR="007237D3" w:rsidRDefault="007237D3" w:rsidP="00A601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8BFBAC" w14:textId="77777777" w:rsidR="007237D3" w:rsidRDefault="007237D3" w:rsidP="00A60117">
      <w:r>
        <w:separator/>
      </w:r>
    </w:p>
  </w:footnote>
  <w:footnote w:type="continuationSeparator" w:id="0">
    <w:p w14:paraId="1FE1D749" w14:textId="77777777" w:rsidR="007237D3" w:rsidRDefault="007237D3" w:rsidP="00A601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127E"/>
    <w:rsid w:val="00090784"/>
    <w:rsid w:val="0019580C"/>
    <w:rsid w:val="003205AD"/>
    <w:rsid w:val="003A7AA7"/>
    <w:rsid w:val="00506CEC"/>
    <w:rsid w:val="006250DA"/>
    <w:rsid w:val="007237D3"/>
    <w:rsid w:val="00774159"/>
    <w:rsid w:val="007E23DF"/>
    <w:rsid w:val="00855CA8"/>
    <w:rsid w:val="00872148"/>
    <w:rsid w:val="009D2038"/>
    <w:rsid w:val="009D67BB"/>
    <w:rsid w:val="00A07CB9"/>
    <w:rsid w:val="00A306E1"/>
    <w:rsid w:val="00A60117"/>
    <w:rsid w:val="00BA76EF"/>
    <w:rsid w:val="00D47E20"/>
    <w:rsid w:val="00D90F5C"/>
    <w:rsid w:val="00E0127E"/>
    <w:rsid w:val="00E11106"/>
    <w:rsid w:val="00E440C1"/>
    <w:rsid w:val="00F864C5"/>
  </w:rsids>
  <m:mathPr>
    <m:mathFont m:val="Cambria Math"/>
    <m:brkBin m:val="before"/>
    <m:brkBinSub m:val="--"/>
    <m:smallFrac m:val="0"/>
    <m:dispDef/>
    <m:lMargin m:val="0"/>
    <m:rMargin m:val="0"/>
    <m:defJc m:val="centerGroup"/>
    <m:wrapIndent m:val="1440"/>
    <m:intLim m:val="subSup"/>
    <m:naryLim m:val="undOvr"/>
  </m:mathPr>
  <w:themeFontLang w:val="nl-BE"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49B89013"/>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B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rsid w:val="00E0127E"/>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A60117"/>
    <w:pPr>
      <w:tabs>
        <w:tab w:val="center" w:pos="4536"/>
        <w:tab w:val="right" w:pos="9072"/>
      </w:tabs>
    </w:pPr>
  </w:style>
  <w:style w:type="character" w:customStyle="1" w:styleId="KoptekstChar">
    <w:name w:val="Koptekst Char"/>
    <w:basedOn w:val="Standaardalinea-lettertype"/>
    <w:link w:val="Koptekst"/>
    <w:uiPriority w:val="99"/>
    <w:rsid w:val="00A60117"/>
  </w:style>
  <w:style w:type="paragraph" w:styleId="Voettekst">
    <w:name w:val="footer"/>
    <w:basedOn w:val="Standaard"/>
    <w:link w:val="VoettekstChar"/>
    <w:uiPriority w:val="99"/>
    <w:unhideWhenUsed/>
    <w:rsid w:val="00A60117"/>
    <w:pPr>
      <w:tabs>
        <w:tab w:val="center" w:pos="4536"/>
        <w:tab w:val="right" w:pos="9072"/>
      </w:tabs>
    </w:pPr>
  </w:style>
  <w:style w:type="character" w:customStyle="1" w:styleId="VoettekstChar">
    <w:name w:val="Voettekst Char"/>
    <w:basedOn w:val="Standaardalinea-lettertype"/>
    <w:link w:val="Voettekst"/>
    <w:uiPriority w:val="99"/>
    <w:rsid w:val="00A60117"/>
  </w:style>
  <w:style w:type="character" w:styleId="Hyperlink">
    <w:name w:val="Hyperlink"/>
    <w:basedOn w:val="Standaardalinea-lettertype"/>
    <w:uiPriority w:val="99"/>
    <w:unhideWhenUsed/>
    <w:rsid w:val="00A60117"/>
    <w:rPr>
      <w:color w:val="0563C1" w:themeColor="hyperlink"/>
      <w:u w:val="single"/>
    </w:rPr>
  </w:style>
  <w:style w:type="character" w:styleId="Onopgelostemelding">
    <w:name w:val="Unresolved Mention"/>
    <w:basedOn w:val="Standaardalinea-lettertype"/>
    <w:uiPriority w:val="99"/>
    <w:rsid w:val="00A601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1265133">
      <w:bodyDiv w:val="1"/>
      <w:marLeft w:val="0"/>
      <w:marRight w:val="0"/>
      <w:marTop w:val="0"/>
      <w:marBottom w:val="0"/>
      <w:divBdr>
        <w:top w:val="none" w:sz="0" w:space="0" w:color="auto"/>
        <w:left w:val="none" w:sz="0" w:space="0" w:color="auto"/>
        <w:bottom w:val="none" w:sz="0" w:space="0" w:color="auto"/>
        <w:right w:val="none" w:sz="0" w:space="0" w:color="auto"/>
      </w:divBdr>
    </w:div>
    <w:div w:id="98108490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robrechtvandenthoren.be"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352</Words>
  <Characters>1941</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Office-gebruiker</dc:creator>
  <cp:keywords/>
  <dc:description/>
  <cp:lastModifiedBy>Jens Vanbosseghem</cp:lastModifiedBy>
  <cp:revision>5</cp:revision>
  <dcterms:created xsi:type="dcterms:W3CDTF">2021-03-30T13:16:00Z</dcterms:created>
  <dcterms:modified xsi:type="dcterms:W3CDTF">2022-03-06T18:07:00Z</dcterms:modified>
</cp:coreProperties>
</file>